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7A" w:rsidRDefault="0076517A" w:rsidP="0076517A">
      <w:pPr>
        <w:spacing w:line="240" w:lineRule="auto"/>
        <w:jc w:val="center"/>
        <w:rPr>
          <w:rFonts w:ascii="Batang" w:eastAsia="Batang" w:hAnsi="Batang" w:cs="Arial"/>
          <w:b/>
          <w:color w:val="222222"/>
          <w:sz w:val="24"/>
          <w:szCs w:val="24"/>
          <w:lang w:eastAsia="hu-HU"/>
        </w:rPr>
      </w:pPr>
      <w:r w:rsidRPr="0076517A">
        <w:rPr>
          <w:rFonts w:ascii="Batang" w:eastAsia="Batang" w:hAnsi="Batang" w:cs="Arial"/>
          <w:b/>
          <w:color w:val="222222"/>
          <w:sz w:val="24"/>
          <w:szCs w:val="24"/>
          <w:lang w:eastAsia="hu-HU"/>
        </w:rPr>
        <w:t>Jedlik Napok</w:t>
      </w:r>
    </w:p>
    <w:p w:rsidR="0076517A" w:rsidRDefault="008C614C" w:rsidP="008C614C">
      <w:pPr>
        <w:spacing w:line="240" w:lineRule="auto"/>
        <w:jc w:val="center"/>
        <w:rPr>
          <w:rFonts w:ascii="Batang" w:eastAsia="Batang" w:hAnsi="Batang" w:cs="Arial"/>
          <w:b/>
          <w:color w:val="222222"/>
          <w:sz w:val="24"/>
          <w:szCs w:val="24"/>
          <w:lang w:eastAsia="hu-HU"/>
        </w:rPr>
      </w:pPr>
      <w:r>
        <w:rPr>
          <w:rFonts w:ascii="Batang" w:eastAsia="Batang" w:hAnsi="Batang" w:cs="Arial"/>
          <w:b/>
          <w:color w:val="222222"/>
          <w:sz w:val="24"/>
          <w:szCs w:val="24"/>
          <w:lang w:eastAsia="hu-HU"/>
        </w:rPr>
        <w:t>2014. április 7-11.</w:t>
      </w:r>
    </w:p>
    <w:p w:rsidR="002F2434" w:rsidRDefault="002F2434" w:rsidP="008C614C">
      <w:pPr>
        <w:spacing w:line="240" w:lineRule="auto"/>
        <w:rPr>
          <w:rFonts w:ascii="Batang" w:eastAsia="Batang" w:hAnsi="Batang" w:cs="Arial"/>
          <w:b/>
          <w:color w:val="222222"/>
          <w:sz w:val="24"/>
          <w:szCs w:val="24"/>
          <w:lang w:eastAsia="hu-HU"/>
        </w:rPr>
      </w:pPr>
    </w:p>
    <w:p w:rsidR="002F2434" w:rsidRDefault="002F2434" w:rsidP="008C614C">
      <w:pPr>
        <w:spacing w:line="240" w:lineRule="auto"/>
        <w:rPr>
          <w:rFonts w:ascii="Batang" w:eastAsia="Batang" w:hAnsi="Batang" w:cs="Arial"/>
          <w:b/>
          <w:color w:val="222222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93"/>
        <w:gridCol w:w="3531"/>
        <w:gridCol w:w="3538"/>
      </w:tblGrid>
      <w:tr w:rsidR="002F2434" w:rsidTr="002F2434">
        <w:tc>
          <w:tcPr>
            <w:tcW w:w="1993" w:type="dxa"/>
          </w:tcPr>
          <w:p w:rsidR="008C614C" w:rsidRPr="00587DE7" w:rsidRDefault="002F2434" w:rsidP="008C614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8C614C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hu-HU"/>
              </w:rPr>
              <w:drawing>
                <wp:inline distT="0" distB="0" distL="0" distR="0" wp14:anchorId="668F99E0" wp14:editId="2E0F07A2">
                  <wp:extent cx="1072598" cy="952500"/>
                  <wp:effectExtent l="0" t="0" r="0" b="0"/>
                  <wp:docPr id="3" name="Kép 3" descr="https://encrypted-tbn3.gstatic.com/images?q=tbn:ANd9GcRTNEh1TPjhfZZwA10mvypNkhCud7hxwGqXChre1EdW3UCBUDxm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3.gstatic.com/images?q=tbn:ANd9GcRTNEh1TPjhfZZwA10mvypNkhCud7hxwGqXChre1EdW3UCBUDxm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947" cy="958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614C"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3531" w:type="dxa"/>
          </w:tcPr>
          <w:p w:rsidR="008C614C" w:rsidRPr="002F2434" w:rsidRDefault="002F2434" w:rsidP="008C614C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  <w:r w:rsidRPr="002F2434"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  <w:t>UJJLENYOMAT-FESTÉS</w:t>
            </w:r>
          </w:p>
          <w:p w:rsidR="002F2434" w:rsidRDefault="002F2434" w:rsidP="008C614C">
            <w:pP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3. óra utáni szünet</w:t>
            </w:r>
          </w:p>
          <w:p w:rsidR="002F2434" w:rsidRPr="002F2434" w:rsidRDefault="002F2434" w:rsidP="008C614C">
            <w:pP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földszinti aula</w:t>
            </w:r>
          </w:p>
        </w:tc>
        <w:tc>
          <w:tcPr>
            <w:tcW w:w="3538" w:type="dxa"/>
          </w:tcPr>
          <w:p w:rsidR="008C614C" w:rsidRDefault="002F2434" w:rsidP="008C614C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  <w:t xml:space="preserve">KI MIT TUD? </w:t>
            </w:r>
          </w:p>
          <w:p w:rsidR="002F2434" w:rsidRDefault="002F2434" w:rsidP="008C614C">
            <w:pP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</w:pPr>
            <w:r w:rsidRPr="002F2434"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14.30</w:t>
            </w:r>
          </w:p>
          <w:p w:rsidR="002F2434" w:rsidRPr="002F2434" w:rsidRDefault="002F2434" w:rsidP="008C614C">
            <w:pP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1. emeleti aula</w:t>
            </w:r>
          </w:p>
        </w:tc>
      </w:tr>
      <w:tr w:rsidR="002F2434" w:rsidTr="002F2434">
        <w:tc>
          <w:tcPr>
            <w:tcW w:w="1993" w:type="dxa"/>
          </w:tcPr>
          <w:p w:rsidR="008C614C" w:rsidRPr="008C614C" w:rsidRDefault="008C614C" w:rsidP="008C614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8C614C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hu-HU"/>
              </w:rPr>
              <w:drawing>
                <wp:inline distT="0" distB="0" distL="0" distR="0">
                  <wp:extent cx="1055804" cy="638175"/>
                  <wp:effectExtent l="0" t="0" r="0" b="0"/>
                  <wp:docPr id="4" name="Kép 4" descr="https://encrypted-tbn1.gstatic.com/images?q=tbn:ANd9GcQJ9e0zUyzS6qt7cV4pw5bJmIrjr7DWblz4k_rYEh-sI9Pfjlz8jw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1.gstatic.com/images?q=tbn:ANd9GcQJ9e0zUyzS6qt7cV4pw5bJmIrjr7DWblz4k_rYEh-sI9Pfjlz8jw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0165" cy="64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14C" w:rsidRDefault="008C614C" w:rsidP="008C614C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3531" w:type="dxa"/>
          </w:tcPr>
          <w:p w:rsidR="008C614C" w:rsidRDefault="002F2434" w:rsidP="008C614C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  <w:t>LAKATJÁTÉK</w:t>
            </w:r>
          </w:p>
          <w:p w:rsidR="002F2434" w:rsidRDefault="002F2434" w:rsidP="008C614C">
            <w:pP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</w:pPr>
            <w:r w:rsidRPr="002F2434"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valamennyi szünetben</w:t>
            </w:r>
          </w:p>
          <w:p w:rsidR="007919E9" w:rsidRPr="002F2434" w:rsidRDefault="007919E9" w:rsidP="008C614C">
            <w:pP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földszinti aula</w:t>
            </w:r>
          </w:p>
        </w:tc>
        <w:tc>
          <w:tcPr>
            <w:tcW w:w="3538" w:type="dxa"/>
          </w:tcPr>
          <w:p w:rsidR="008C614C" w:rsidRDefault="007919E9" w:rsidP="008C614C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  <w:t>JELES NAPOK</w:t>
            </w:r>
          </w:p>
          <w:p w:rsidR="007919E9" w:rsidRPr="007919E9" w:rsidRDefault="007919E9" w:rsidP="008C614C">
            <w:pP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</w:pPr>
            <w:r w:rsidRPr="007919E9"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14.30</w:t>
            </w:r>
          </w:p>
          <w:p w:rsidR="007919E9" w:rsidRDefault="007919E9" w:rsidP="008C614C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  <w:r w:rsidRPr="007919E9"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énekterem</w:t>
            </w:r>
          </w:p>
        </w:tc>
      </w:tr>
      <w:tr w:rsidR="002F2434" w:rsidTr="002F2434">
        <w:tc>
          <w:tcPr>
            <w:tcW w:w="1993" w:type="dxa"/>
          </w:tcPr>
          <w:p w:rsidR="008C614C" w:rsidRPr="008C614C" w:rsidRDefault="002F2434" w:rsidP="008C614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8C614C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hu-HU"/>
              </w:rPr>
              <w:drawing>
                <wp:inline distT="0" distB="0" distL="0" distR="0" wp14:anchorId="7E0F86B6" wp14:editId="34AFF3DF">
                  <wp:extent cx="1047750" cy="826901"/>
                  <wp:effectExtent l="0" t="0" r="0" b="0"/>
                  <wp:docPr id="2" name="Kép 2" descr="https://encrypted-tbn0.gstatic.com/images?q=tbn:ANd9GcRPOLzhi6UT8OG4OBBXF16oVXpTum7ZiTcF5Njjygqd0PEwwzV0RQ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POLzhi6UT8OG4OBBXF16oVXpTum7ZiTcF5Njjygqd0PEwwzV0RQ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53" cy="830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14C" w:rsidRDefault="008C614C" w:rsidP="008C614C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3531" w:type="dxa"/>
          </w:tcPr>
          <w:p w:rsidR="008C614C" w:rsidRDefault="00990736" w:rsidP="008C614C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  <w:t>DETECTIVITY</w:t>
            </w:r>
          </w:p>
          <w:p w:rsidR="00990736" w:rsidRDefault="00990736" w:rsidP="008C614C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  <w:t>Rendhagyó irodalomórák</w:t>
            </w:r>
          </w:p>
          <w:p w:rsidR="00587DE7" w:rsidRDefault="00587DE7" w:rsidP="008C614C">
            <w:pP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délelőtti tanórák</w:t>
            </w:r>
          </w:p>
          <w:p w:rsidR="00990736" w:rsidRPr="00990736" w:rsidRDefault="00990736" w:rsidP="008C614C">
            <w:pP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</w:pPr>
            <w:r w:rsidRPr="00990736"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énekterem</w:t>
            </w:r>
          </w:p>
          <w:p w:rsidR="00990736" w:rsidRDefault="00990736" w:rsidP="008C614C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  <w:r w:rsidRPr="00990736"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ebédlő</w:t>
            </w:r>
          </w:p>
        </w:tc>
        <w:tc>
          <w:tcPr>
            <w:tcW w:w="3538" w:type="dxa"/>
          </w:tcPr>
          <w:p w:rsidR="008C614C" w:rsidRDefault="00587DE7" w:rsidP="008C614C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  <w:t>SZÁMOLÓGÉP-HASZNÁLATI VERSENY</w:t>
            </w:r>
          </w:p>
          <w:p w:rsidR="00587DE7" w:rsidRDefault="00587DE7" w:rsidP="008C614C">
            <w:pP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14.30 /8</w:t>
            </w:r>
            <w:proofErr w:type="gramStart"/>
            <w: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.a</w:t>
            </w:r>
            <w:proofErr w:type="gramEnd"/>
            <w: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 xml:space="preserve"> terme</w:t>
            </w:r>
          </w:p>
          <w:p w:rsidR="00587DE7" w:rsidRDefault="00587DE7" w:rsidP="008C614C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  <w:t>HANGVERSENY</w:t>
            </w:r>
          </w:p>
          <w:p w:rsidR="00587DE7" w:rsidRPr="00587DE7" w:rsidRDefault="00587DE7" w:rsidP="008C614C">
            <w:pP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</w:pPr>
            <w:r w:rsidRPr="00587DE7"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15.00/énekterem</w:t>
            </w:r>
          </w:p>
        </w:tc>
      </w:tr>
      <w:tr w:rsidR="002F2434" w:rsidTr="002F2434">
        <w:tc>
          <w:tcPr>
            <w:tcW w:w="1993" w:type="dxa"/>
          </w:tcPr>
          <w:p w:rsidR="002F2434" w:rsidRPr="002F2434" w:rsidRDefault="002F2434" w:rsidP="002F2434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2F2434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hu-HU"/>
              </w:rPr>
              <w:drawing>
                <wp:inline distT="0" distB="0" distL="0" distR="0">
                  <wp:extent cx="1128993" cy="590550"/>
                  <wp:effectExtent l="0" t="0" r="0" b="0"/>
                  <wp:docPr id="5" name="Kép 5" descr="https://encrypted-tbn2.gstatic.com/images?q=tbn:ANd9GcRoXLBGZDyhRmts80jR4Fiz8i7ZZPCIncD13K9aMQVdqW7Cy4k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2.gstatic.com/images?q=tbn:ANd9GcRoXLBGZDyhRmts80jR4Fiz8i7ZZPCIncD13K9aMQVdqW7Cy4k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364" cy="593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14C" w:rsidRDefault="002F2434" w:rsidP="008C614C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3531" w:type="dxa"/>
          </w:tcPr>
          <w:p w:rsidR="008C614C" w:rsidRDefault="00587DE7" w:rsidP="008C614C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  <w:t>FANTOMKÉP-KÉSZÍTÉS</w:t>
            </w:r>
          </w:p>
          <w:p w:rsidR="00587DE7" w:rsidRDefault="00587DE7" w:rsidP="00587DE7">
            <w:pP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3. óra utáni szünet</w:t>
            </w:r>
          </w:p>
          <w:p w:rsidR="00587DE7" w:rsidRDefault="00587DE7" w:rsidP="00587DE7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földszinti aula</w:t>
            </w:r>
          </w:p>
        </w:tc>
        <w:tc>
          <w:tcPr>
            <w:tcW w:w="3538" w:type="dxa"/>
          </w:tcPr>
          <w:p w:rsidR="008C614C" w:rsidRDefault="00587DE7" w:rsidP="008C614C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  <w:t>SPORT DÉLUTÁN</w:t>
            </w:r>
          </w:p>
          <w:p w:rsidR="00587DE7" w:rsidRPr="00587DE7" w:rsidRDefault="00587DE7" w:rsidP="008C614C">
            <w:pP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</w:pPr>
            <w:r w:rsidRPr="00587DE7"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13.05 – körbajnokságok</w:t>
            </w:r>
          </w:p>
          <w:p w:rsidR="00587DE7" w:rsidRDefault="00587DE7" w:rsidP="008C614C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  <w:r w:rsidRPr="00587DE7"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 xml:space="preserve">14.00 - </w:t>
            </w:r>
            <w:proofErr w:type="spellStart"/>
            <w:r w:rsidRPr="00587DE7"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Tamburelli</w:t>
            </w:r>
            <w:proofErr w:type="spellEnd"/>
          </w:p>
        </w:tc>
      </w:tr>
      <w:tr w:rsidR="002F2434" w:rsidTr="002F2434">
        <w:tc>
          <w:tcPr>
            <w:tcW w:w="1993" w:type="dxa"/>
          </w:tcPr>
          <w:p w:rsidR="002F2434" w:rsidRDefault="002F2434" w:rsidP="002F2434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noProof/>
                <w:color w:val="0000FF"/>
                <w:lang w:eastAsia="hu-HU"/>
              </w:rPr>
              <w:drawing>
                <wp:inline distT="0" distB="0" distL="0" distR="0">
                  <wp:extent cx="1076325" cy="1076325"/>
                  <wp:effectExtent l="0" t="0" r="9525" b="9525"/>
                  <wp:docPr id="9" name="Kép 9" descr="http://4vector.com/i/free-vector-james-bond-007_068002_james-bond-007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vector.com/i/free-vector-james-bond-007_068002_james-bond-007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434" w:rsidRPr="002F2434" w:rsidRDefault="002F2434" w:rsidP="002F2434">
            <w:pPr>
              <w:rPr>
                <w:rFonts w:ascii="Batang" w:eastAsia="Batang" w:hAnsi="Batang" w:cs="Arial"/>
                <w:b/>
                <w:vanish/>
                <w:color w:val="222222"/>
                <w:sz w:val="24"/>
                <w:szCs w:val="24"/>
                <w:lang w:eastAsia="hu-HU"/>
              </w:rPr>
            </w:pPr>
            <w:r w:rsidRPr="002F2434"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  <w:t>Péntek</w:t>
            </w:r>
            <w:r w:rsidRPr="002F2434">
              <w:rPr>
                <w:rFonts w:ascii="Batang" w:eastAsia="Batang" w:hAnsi="Batang" w:cs="Arial"/>
                <w:b/>
                <w:noProof/>
                <w:vanish/>
                <w:color w:val="0000FF"/>
                <w:sz w:val="24"/>
                <w:szCs w:val="24"/>
                <w:lang w:eastAsia="hu-HU"/>
              </w:rPr>
              <w:drawing>
                <wp:inline distT="0" distB="0" distL="0" distR="0">
                  <wp:extent cx="4076700" cy="4076700"/>
                  <wp:effectExtent l="0" t="0" r="0" b="0"/>
                  <wp:docPr id="8" name="Kép 8" descr="https://encrypted-tbn3.gstatic.com/images?q=tbn:ANd9GcTVhYZYIwjaTzKKN8nD2OFBayBy9e5Mb9Z8bhBtVoCE5OKlfwXxq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ncrypted-tbn3.gstatic.com/images?q=tbn:ANd9GcTVhYZYIwjaTzKKN8nD2OFBayBy9e5Mb9Z8bhBtVoCE5OKlfwXxq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407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434" w:rsidRPr="002F2434" w:rsidRDefault="002F2434" w:rsidP="002F2434">
            <w:pPr>
              <w:rPr>
                <w:rFonts w:ascii="Arial" w:eastAsia="Times New Roman" w:hAnsi="Arial" w:cs="Arial"/>
                <w:vanish/>
                <w:color w:val="222222"/>
                <w:sz w:val="24"/>
                <w:szCs w:val="24"/>
                <w:lang w:eastAsia="hu-HU"/>
              </w:rPr>
            </w:pPr>
            <w:r w:rsidRPr="002F2434">
              <w:rPr>
                <w:rFonts w:ascii="Arial" w:eastAsia="Times New Roman" w:hAnsi="Arial" w:cs="Arial"/>
                <w:noProof/>
                <w:vanish/>
                <w:color w:val="0000FF"/>
                <w:sz w:val="24"/>
                <w:szCs w:val="24"/>
                <w:lang w:eastAsia="hu-HU"/>
              </w:rPr>
              <w:drawing>
                <wp:inline distT="0" distB="0" distL="0" distR="0">
                  <wp:extent cx="4076700" cy="4076700"/>
                  <wp:effectExtent l="0" t="0" r="0" b="0"/>
                  <wp:docPr id="7" name="Kép 7" descr="https://encrypted-tbn3.gstatic.com/images?q=tbn:ANd9GcTVhYZYIwjaTzKKN8nD2OFBayBy9e5Mb9Z8bhBtVoCE5OKlfwXxq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3.gstatic.com/images?q=tbn:ANd9GcTVhYZYIwjaTzKKN8nD2OFBayBy9e5Mb9Z8bhBtVoCE5OKlfwXxq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407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14C" w:rsidRDefault="008C614C" w:rsidP="008C614C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3531" w:type="dxa"/>
          </w:tcPr>
          <w:p w:rsidR="008C614C" w:rsidRDefault="00587DE7" w:rsidP="008C614C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  <w:t>KOSZORÚZÁS</w:t>
            </w:r>
          </w:p>
          <w:p w:rsidR="00587DE7" w:rsidRDefault="00587DE7" w:rsidP="008C614C">
            <w:pP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8.45</w:t>
            </w:r>
          </w:p>
          <w:p w:rsidR="00587DE7" w:rsidRDefault="00587DE7" w:rsidP="008C614C">
            <w:pP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</w:pPr>
            <w:r w:rsidRPr="00587DE7"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Jedlik szobornál</w:t>
            </w:r>
          </w:p>
          <w:p w:rsidR="00587DE7" w:rsidRDefault="00587DE7" w:rsidP="008C614C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  <w:r w:rsidRPr="00587DE7"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  <w:t>SZEKCIÓK</w:t>
            </w:r>
          </w:p>
          <w:p w:rsidR="00587DE7" w:rsidRPr="00587DE7" w:rsidRDefault="00587DE7" w:rsidP="008C614C">
            <w:pP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</w:pPr>
            <w:r w:rsidRPr="00587DE7"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9.30 adott beosztás szerint</w:t>
            </w:r>
          </w:p>
        </w:tc>
        <w:tc>
          <w:tcPr>
            <w:tcW w:w="3538" w:type="dxa"/>
          </w:tcPr>
          <w:p w:rsidR="00587DE7" w:rsidRDefault="00587DE7" w:rsidP="008C614C">
            <w:pP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Batang" w:eastAsia="Batang" w:hAnsi="Batang" w:cs="Arial"/>
                <w:b/>
                <w:color w:val="222222"/>
                <w:sz w:val="24"/>
                <w:szCs w:val="24"/>
                <w:lang w:eastAsia="hu-HU"/>
              </w:rPr>
              <w:t xml:space="preserve">ISKOLAI DÍJKIOSZTÓ ÜNNEPSÉG </w:t>
            </w:r>
          </w:p>
          <w:p w:rsidR="008C614C" w:rsidRPr="00587DE7" w:rsidRDefault="00587DE7" w:rsidP="008C614C">
            <w:pP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</w:pPr>
            <w:r w:rsidRPr="00587DE7"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>11.15</w:t>
            </w:r>
            <w:r>
              <w:rPr>
                <w:rFonts w:ascii="Batang" w:eastAsia="Batang" w:hAnsi="Batang" w:cs="Arial"/>
                <w:color w:val="222222"/>
                <w:sz w:val="24"/>
                <w:szCs w:val="24"/>
                <w:lang w:eastAsia="hu-HU"/>
              </w:rPr>
              <w:t xml:space="preserve"> tornaterem</w:t>
            </w:r>
          </w:p>
        </w:tc>
      </w:tr>
    </w:tbl>
    <w:p w:rsidR="008C614C" w:rsidRDefault="008C614C" w:rsidP="008C614C">
      <w:pPr>
        <w:spacing w:line="240" w:lineRule="auto"/>
        <w:rPr>
          <w:rFonts w:ascii="Batang" w:eastAsia="Batang" w:hAnsi="Batang" w:cs="Arial"/>
          <w:b/>
          <w:color w:val="222222"/>
          <w:sz w:val="24"/>
          <w:szCs w:val="24"/>
          <w:lang w:eastAsia="hu-HU"/>
        </w:rPr>
      </w:pPr>
    </w:p>
    <w:p w:rsidR="008C614C" w:rsidRPr="002A1714" w:rsidRDefault="00587DE7" w:rsidP="008C614C">
      <w:pPr>
        <w:spacing w:line="240" w:lineRule="auto"/>
        <w:rPr>
          <w:rFonts w:ascii="Batang" w:eastAsia="Batang" w:hAnsi="Batang" w:cs="Arial"/>
          <w:b/>
          <w:color w:val="222222"/>
          <w:sz w:val="24"/>
          <w:szCs w:val="24"/>
          <w:lang w:eastAsia="hu-HU"/>
        </w:rPr>
      </w:pPr>
      <w:r w:rsidRPr="002A1714">
        <w:rPr>
          <w:rFonts w:ascii="Batang" w:eastAsia="Batang" w:hAnsi="Batang" w:cs="Arial"/>
          <w:b/>
          <w:color w:val="222222"/>
          <w:sz w:val="24"/>
          <w:szCs w:val="24"/>
          <w:lang w:eastAsia="hu-HU"/>
        </w:rPr>
        <w:t xml:space="preserve">Heti </w:t>
      </w:r>
      <w:r w:rsidR="002A1714" w:rsidRPr="002A1714">
        <w:rPr>
          <w:rFonts w:ascii="Batang" w:eastAsia="Batang" w:hAnsi="Batang" w:cs="Arial"/>
          <w:b/>
          <w:color w:val="222222"/>
          <w:sz w:val="24"/>
          <w:szCs w:val="24"/>
          <w:lang w:eastAsia="hu-HU"/>
        </w:rPr>
        <w:t>projektek</w:t>
      </w:r>
    </w:p>
    <w:p w:rsidR="002A1714" w:rsidRPr="002A1714" w:rsidRDefault="002A1714" w:rsidP="008C614C">
      <w:pPr>
        <w:spacing w:line="240" w:lineRule="auto"/>
        <w:rPr>
          <w:rFonts w:ascii="Batang" w:eastAsia="Batang" w:hAnsi="Batang" w:cs="Arial"/>
          <w:color w:val="222222"/>
          <w:lang w:eastAsia="hu-HU"/>
        </w:rPr>
      </w:pPr>
      <w:r w:rsidRPr="002A1714">
        <w:rPr>
          <w:rFonts w:ascii="Batang" w:eastAsia="Batang" w:hAnsi="Batang" w:cs="Arial"/>
          <w:color w:val="222222"/>
          <w:lang w:eastAsia="hu-HU"/>
        </w:rPr>
        <w:t>A szendvicsetek alufólia csomagolóanyagát begyúr</w:t>
      </w:r>
      <w:r w:rsidR="00C70102">
        <w:rPr>
          <w:rFonts w:ascii="Batang" w:eastAsia="Batang" w:hAnsi="Batang" w:cs="Arial"/>
          <w:color w:val="222222"/>
          <w:lang w:eastAsia="hu-HU"/>
        </w:rPr>
        <w:t xml:space="preserve">hatjátok a nagy közös gombócba </w:t>
      </w:r>
      <w:bookmarkStart w:id="0" w:name="_GoBack"/>
      <w:bookmarkEnd w:id="0"/>
      <w:r w:rsidRPr="002A1714">
        <w:rPr>
          <w:rFonts w:ascii="Batang" w:eastAsia="Batang" w:hAnsi="Batang" w:cs="Arial"/>
          <w:color w:val="222222"/>
          <w:lang w:eastAsia="hu-HU"/>
        </w:rPr>
        <w:t>a 2. emeleti aulában.</w:t>
      </w:r>
    </w:p>
    <w:p w:rsidR="002A1714" w:rsidRPr="002A1714" w:rsidRDefault="002A1714" w:rsidP="008C614C">
      <w:pPr>
        <w:spacing w:line="240" w:lineRule="auto"/>
        <w:rPr>
          <w:rFonts w:ascii="Batang" w:eastAsia="Batang" w:hAnsi="Batang" w:cs="Arial"/>
          <w:color w:val="222222"/>
          <w:lang w:eastAsia="hu-HU"/>
        </w:rPr>
      </w:pPr>
      <w:r w:rsidRPr="002A1714">
        <w:rPr>
          <w:rFonts w:ascii="Batang" w:eastAsia="Batang" w:hAnsi="Batang" w:cs="Arial"/>
          <w:color w:val="222222"/>
          <w:lang w:eastAsia="hu-HU"/>
        </w:rPr>
        <w:t>Az iskolai honlapon naponta közzétett krimit folytathatjátok saját ötleteitek alapján.</w:t>
      </w:r>
    </w:p>
    <w:p w:rsidR="0076517A" w:rsidRDefault="002A1714" w:rsidP="0076517A">
      <w:pPr>
        <w:spacing w:line="240" w:lineRule="auto"/>
        <w:rPr>
          <w:rFonts w:ascii="Batang" w:eastAsia="Batang" w:hAnsi="Batang" w:cs="Arial"/>
          <w:color w:val="222222"/>
          <w:lang w:eastAsia="hu-HU"/>
        </w:rPr>
      </w:pPr>
      <w:r w:rsidRPr="002A1714">
        <w:rPr>
          <w:rFonts w:ascii="Batang" w:eastAsia="Batang" w:hAnsi="Batang" w:cs="Arial"/>
          <w:color w:val="222222"/>
          <w:lang w:eastAsia="hu-HU"/>
        </w:rPr>
        <w:t>Az iskolarádióban hallható rejtvények megoldásait a 3. óra utáni szünetben adhatjátok le minden nap a földszinti aulában.</w:t>
      </w:r>
    </w:p>
    <w:p w:rsidR="002A1714" w:rsidRDefault="002A1714" w:rsidP="0076517A">
      <w:pPr>
        <w:spacing w:line="240" w:lineRule="auto"/>
        <w:rPr>
          <w:rFonts w:ascii="Batang" w:eastAsia="Batang" w:hAnsi="Batang" w:cs="Arial"/>
          <w:color w:val="222222"/>
          <w:lang w:eastAsia="hu-HU"/>
        </w:rPr>
      </w:pPr>
    </w:p>
    <w:p w:rsidR="002A1714" w:rsidRPr="0076517A" w:rsidRDefault="002A1714" w:rsidP="002A1714">
      <w:pPr>
        <w:spacing w:line="240" w:lineRule="auto"/>
        <w:jc w:val="center"/>
        <w:rPr>
          <w:rFonts w:ascii="Batang" w:eastAsia="Batang" w:hAnsi="Batang" w:cs="Arial"/>
          <w:b/>
          <w:color w:val="222222"/>
          <w:lang w:eastAsia="hu-HU"/>
        </w:rPr>
      </w:pPr>
      <w:r w:rsidRPr="002A1714">
        <w:rPr>
          <w:rFonts w:ascii="Batang" w:eastAsia="Batang" w:hAnsi="Batang" w:cs="Arial"/>
          <w:b/>
          <w:color w:val="222222"/>
          <w:lang w:eastAsia="hu-HU"/>
        </w:rPr>
        <w:t>A RÉSZTVEVŐK KÖZÖTT NYEREMÉNYEKET SORSOLUNK KI MINDEN JÁTÉK VÉGÉN!</w:t>
      </w:r>
    </w:p>
    <w:p w:rsidR="007E7FB4" w:rsidRDefault="007E7FB4"/>
    <w:sectPr w:rsidR="007E7FB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F20" w:rsidRDefault="003F3F20" w:rsidP="0076517A">
      <w:pPr>
        <w:spacing w:after="0" w:line="240" w:lineRule="auto"/>
      </w:pPr>
      <w:r>
        <w:separator/>
      </w:r>
    </w:p>
  </w:endnote>
  <w:endnote w:type="continuationSeparator" w:id="0">
    <w:p w:rsidR="003F3F20" w:rsidRDefault="003F3F20" w:rsidP="0076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7A" w:rsidRDefault="007651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7A" w:rsidRDefault="0076517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7A" w:rsidRDefault="007651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F20" w:rsidRDefault="003F3F20" w:rsidP="0076517A">
      <w:pPr>
        <w:spacing w:after="0" w:line="240" w:lineRule="auto"/>
      </w:pPr>
      <w:r>
        <w:separator/>
      </w:r>
    </w:p>
  </w:footnote>
  <w:footnote w:type="continuationSeparator" w:id="0">
    <w:p w:rsidR="003F3F20" w:rsidRDefault="003F3F20" w:rsidP="00765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7A" w:rsidRDefault="0076517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11251" o:spid="_x0000_s2050" type="#_x0000_t75" style="position:absolute;margin-left:0;margin-top:0;width:453.45pt;height:529.8pt;z-index:-251657216;mso-position-horizontal:center;mso-position-horizontal-relative:margin;mso-position-vertical:center;mso-position-vertical-relative:margin" o:allowincell="f">
          <v:imagedata r:id="rId1" o:title="ujjlenyomat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7A" w:rsidRDefault="0076517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11252" o:spid="_x0000_s2051" type="#_x0000_t75" style="position:absolute;margin-left:0;margin-top:0;width:453.45pt;height:529.8pt;z-index:-251656192;mso-position-horizontal:center;mso-position-horizontal-relative:margin;mso-position-vertical:center;mso-position-vertical-relative:margin" o:allowincell="f">
          <v:imagedata r:id="rId1" o:title="ujjlenyomat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7A" w:rsidRDefault="0076517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11250" o:spid="_x0000_s2049" type="#_x0000_t75" style="position:absolute;margin-left:0;margin-top:0;width:453.45pt;height:529.8pt;z-index:-251658240;mso-position-horizontal:center;mso-position-horizontal-relative:margin;mso-position-vertical:center;mso-position-vertical-relative:margin" o:allowincell="f">
          <v:imagedata r:id="rId1" o:title="ujjlenyoma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7A"/>
    <w:rsid w:val="002A1714"/>
    <w:rsid w:val="002F2434"/>
    <w:rsid w:val="003F3F20"/>
    <w:rsid w:val="00587DE7"/>
    <w:rsid w:val="0076517A"/>
    <w:rsid w:val="007919E9"/>
    <w:rsid w:val="007E7FB4"/>
    <w:rsid w:val="008C614C"/>
    <w:rsid w:val="00990736"/>
    <w:rsid w:val="00C02DF0"/>
    <w:rsid w:val="00C7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9CBBBEC-3E17-43AA-903D-DBD6205D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65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517A"/>
  </w:style>
  <w:style w:type="paragraph" w:styleId="llb">
    <w:name w:val="footer"/>
    <w:basedOn w:val="Norml"/>
    <w:link w:val="llbChar"/>
    <w:uiPriority w:val="99"/>
    <w:unhideWhenUsed/>
    <w:rsid w:val="00765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517A"/>
  </w:style>
  <w:style w:type="table" w:styleId="Rcsostblzat">
    <w:name w:val="Table Grid"/>
    <w:basedOn w:val="Normltblzat"/>
    <w:uiPriority w:val="39"/>
    <w:rsid w:val="008C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7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0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35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36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5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288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74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1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25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1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9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80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4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4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3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37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9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43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6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66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4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4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0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6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7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1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3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12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9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7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33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84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4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6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25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9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0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7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u/url?sa=i&amp;rct=j&amp;q=&amp;esrc=s&amp;frm=1&amp;source=images&amp;cd=&amp;cad=rja&amp;uact=8&amp;docid=i8vWKnJtV0J5zM&amp;tbnid=aCnh4_rXA0pxVM:&amp;ved=0CAUQjRw&amp;url=http%3A%2F%2Fmirahusi.hupont.hu%2F9%2Fhires-kutyak&amp;ei=7t47U87ONIPrPKy1gbgB&amp;bvm=bv.63934634,d.bGQ&amp;psig=AFQjCNGQSfvONa7RyUEU921X2UuwnQIp2g&amp;ust=1396519010482679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://www.google.hu/url?sa=i&amp;rct=j&amp;q=&amp;esrc=s&amp;frm=1&amp;source=images&amp;cd=&amp;cad=rja&amp;uact=8&amp;docid=NROGsvzysvn8qM&amp;tbnid=FsCqTmshSIGeLM:&amp;ved=0CAUQjRw&amp;url=http%3A%2F%2Fwww.hathat.hu%2Fa-pecsetviasz-gomba-magyar-kutatasa%2F&amp;ei=7d87U7iGGMG1PMyQgPgP&amp;psig=AFQjCNE573ZxbQ--79cq3UlKchyBzVubmQ&amp;ust=1396519209579959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google.hu/url?sa=i&amp;rct=j&amp;q=&amp;esrc=s&amp;frm=1&amp;source=images&amp;cd=&amp;cad=rja&amp;uact=8&amp;docid=eCPjvSBdYELagM&amp;tbnid=sWzzsBeGThoaQM:&amp;ved=0CAUQjRw&amp;url=http%3A%2F%2Fwww.boon.hu%2Fvolt-kollegaja-ugyfelenek-segitett%2F1906085&amp;ei=b947U6qzBoSTPZ_OgOAO&amp;bvm=bv.63934634,d.bGQ&amp;psig=AFQjCNGYIjmfXISTl1KZ22mYCUEr3YWyTQ&amp;ust=1396518863396082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www.google.hu/url?sa=i&amp;rct=j&amp;q=&amp;esrc=s&amp;frm=1&amp;source=images&amp;cd=&amp;cad=rja&amp;uact=8&amp;docid=KOneCnLR4GBlUM&amp;tbnid=aohoTQEbhzSF6M:&amp;ved=0CAUQjRw&amp;url=http%3A%2F%2Fwww.sikerado.hu%2Fkereses%2Ffeljelent%25C3%25A9s&amp;ei=3907U7_NCoTjOpybgCg&amp;bvm=bv.63934634,d.bGQ&amp;psig=AFQjCNGs-l3iJq4604uTgfDYXrquKHU0sg&amp;ust=1396517905893692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google.hu/url?sa=i&amp;rct=j&amp;q=&amp;esrc=s&amp;frm=1&amp;source=images&amp;cd=&amp;cad=rja&amp;uact=8&amp;docid=2gO4vOhPlpUdZM&amp;tbnid=aSqXyk6OfAnNZM:&amp;ved=0CAUQjRw&amp;url=http%3A%2F%2F4vector.com%2Ffree-vector%2Fjames-bond-007-0-45294&amp;ei=DuE7U7WNOMyuPLD2gMAL&amp;psig=AFQjCNFicNEhLBgmLNLM10I466iOSiOJ6Q&amp;ust=1396519431806326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Venczel Katalin</dc:creator>
  <cp:keywords/>
  <dc:description/>
  <cp:lastModifiedBy>Venczel Katalin</cp:lastModifiedBy>
  <cp:revision>3</cp:revision>
  <cp:lastPrinted>2014-04-02T11:30:00Z</cp:lastPrinted>
  <dcterms:created xsi:type="dcterms:W3CDTF">2014-04-02T11:27:00Z</dcterms:created>
  <dcterms:modified xsi:type="dcterms:W3CDTF">2014-04-02T11:30:00Z</dcterms:modified>
</cp:coreProperties>
</file>